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5D48" w:rsidRPr="001E672A" w:rsidRDefault="000B5D48" w:rsidP="000B5D48">
      <w:pPr>
        <w:tabs>
          <w:tab w:val="left" w:pos="567"/>
          <w:tab w:val="left" w:pos="1701"/>
        </w:tabs>
        <w:spacing w:after="0" w:line="360" w:lineRule="auto"/>
        <w:ind w:left="57" w:right="5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E672A">
        <w:rPr>
          <w:rFonts w:ascii="Times New Roman" w:eastAsia="Times New Roman" w:hAnsi="Times New Roman" w:cs="Times New Roman"/>
          <w:b/>
          <w:sz w:val="28"/>
          <w:szCs w:val="28"/>
        </w:rPr>
        <w:t>ПОЯСНИТЕЛЬНАЯ ЗАПИСКА</w:t>
      </w:r>
    </w:p>
    <w:p w:rsidR="000B5D48" w:rsidRPr="001E672A" w:rsidRDefault="000B5D48" w:rsidP="000B5D48">
      <w:pPr>
        <w:tabs>
          <w:tab w:val="left" w:pos="567"/>
          <w:tab w:val="left" w:pos="1701"/>
        </w:tabs>
        <w:spacing w:after="0" w:line="360" w:lineRule="auto"/>
        <w:ind w:left="57" w:right="57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B5D48" w:rsidRPr="001E672A" w:rsidRDefault="000B5D48" w:rsidP="000B5D48">
      <w:pPr>
        <w:tabs>
          <w:tab w:val="left" w:pos="567"/>
          <w:tab w:val="left" w:pos="1701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672A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по курсу </w:t>
      </w:r>
      <w:r w:rsidRPr="001E67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«Технология» </w:t>
      </w:r>
      <w:r w:rsidRPr="001E672A">
        <w:rPr>
          <w:rFonts w:ascii="Times New Roman" w:eastAsia="Times New Roman" w:hAnsi="Times New Roman" w:cs="Times New Roman"/>
          <w:sz w:val="28"/>
          <w:szCs w:val="28"/>
        </w:rPr>
        <w:t xml:space="preserve">для 2 класса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Pr="001E672A">
        <w:rPr>
          <w:rFonts w:ascii="Times New Roman" w:eastAsia="Times New Roman" w:hAnsi="Times New Roman" w:cs="Times New Roman"/>
          <w:sz w:val="28"/>
          <w:szCs w:val="28"/>
        </w:rPr>
        <w:t>вариант 2.2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Pr="001E672A">
        <w:rPr>
          <w:rFonts w:ascii="Times New Roman" w:eastAsia="Times New Roman" w:hAnsi="Times New Roman" w:cs="Times New Roman"/>
          <w:sz w:val="28"/>
          <w:szCs w:val="28"/>
        </w:rPr>
        <w:t xml:space="preserve"> составлена с учетом положений Федерального государственного образовательного стандарта начального общего образования обучающихся с ограниченными возможностями здоровья, в соответствии с: </w:t>
      </w:r>
    </w:p>
    <w:p w:rsidR="000B5D48" w:rsidRPr="001E672A" w:rsidRDefault="000B5D48" w:rsidP="000B5D48">
      <w:pPr>
        <w:numPr>
          <w:ilvl w:val="0"/>
          <w:numId w:val="1"/>
        </w:numPr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672A">
        <w:rPr>
          <w:rFonts w:ascii="Times New Roman" w:eastAsia="Times New Roman" w:hAnsi="Times New Roman" w:cs="Times New Roman"/>
          <w:sz w:val="28"/>
          <w:szCs w:val="28"/>
        </w:rPr>
        <w:t xml:space="preserve">Примерной адаптированной основной общеобразовательной программы начального общего образования слабослышащих и позднооглохших обучающихся (вариант 2.2).                                                 </w:t>
      </w:r>
    </w:p>
    <w:p w:rsidR="000B5D48" w:rsidRPr="001E672A" w:rsidRDefault="000B5D48" w:rsidP="000B5D48">
      <w:pPr>
        <w:numPr>
          <w:ilvl w:val="0"/>
          <w:numId w:val="1"/>
        </w:numPr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672A">
        <w:rPr>
          <w:rFonts w:ascii="Times New Roman" w:eastAsia="Times New Roman" w:hAnsi="Times New Roman" w:cs="Times New Roman"/>
          <w:sz w:val="28"/>
          <w:szCs w:val="28"/>
        </w:rPr>
        <w:t xml:space="preserve">Федеральным законом «Об образовании в Российской Федерации» № 273-ФЗ от 29 декабря 2012 года (вступил в силу с 1 сентября 2013 года); </w:t>
      </w:r>
    </w:p>
    <w:p w:rsidR="000B5D48" w:rsidRPr="001E672A" w:rsidRDefault="000B5D48" w:rsidP="000B5D48">
      <w:pPr>
        <w:pStyle w:val="a3"/>
        <w:numPr>
          <w:ilvl w:val="0"/>
          <w:numId w:val="1"/>
        </w:numPr>
        <w:spacing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672A">
        <w:rPr>
          <w:rFonts w:ascii="Times New Roman" w:hAnsi="Times New Roman" w:cs="Times New Roman"/>
          <w:sz w:val="28"/>
          <w:szCs w:val="28"/>
        </w:rPr>
        <w:t xml:space="preserve">Приказом </w:t>
      </w:r>
      <w:proofErr w:type="spellStart"/>
      <w:r w:rsidRPr="001E672A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1E672A">
        <w:rPr>
          <w:rFonts w:ascii="Times New Roman" w:hAnsi="Times New Roman" w:cs="Times New Roman"/>
          <w:sz w:val="28"/>
          <w:szCs w:val="28"/>
        </w:rPr>
        <w:t xml:space="preserve"> Российской Федерации от 28.12.2018 г. 3 345 «Об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 </w:t>
      </w:r>
    </w:p>
    <w:p w:rsidR="000B5D48" w:rsidRPr="001E672A" w:rsidRDefault="000B5D48" w:rsidP="000B5D48">
      <w:pPr>
        <w:pStyle w:val="a3"/>
        <w:numPr>
          <w:ilvl w:val="0"/>
          <w:numId w:val="1"/>
        </w:numPr>
        <w:spacing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672A">
        <w:rPr>
          <w:rFonts w:ascii="Times New Roman" w:hAnsi="Times New Roman" w:cs="Times New Roman"/>
          <w:sz w:val="28"/>
          <w:szCs w:val="28"/>
        </w:rPr>
        <w:t xml:space="preserve">«Санитарно-эпидемиологическими требованиями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 («СанПиН 2.4.2.3286-15» (с изменениями </w:t>
      </w:r>
      <w:proofErr w:type="spellStart"/>
      <w:r w:rsidRPr="001E672A">
        <w:rPr>
          <w:rFonts w:ascii="Times New Roman" w:hAnsi="Times New Roman" w:cs="Times New Roman"/>
          <w:sz w:val="28"/>
          <w:szCs w:val="28"/>
        </w:rPr>
        <w:t>санитарно</w:t>
      </w:r>
      <w:proofErr w:type="spellEnd"/>
      <w:r w:rsidRPr="001E672A">
        <w:rPr>
          <w:rFonts w:ascii="Times New Roman" w:hAnsi="Times New Roman" w:cs="Times New Roman"/>
          <w:sz w:val="28"/>
          <w:szCs w:val="28"/>
        </w:rPr>
        <w:t xml:space="preserve"> – эпидемиологических правил СП 3.1/2.4.3598-20 от 30.06.2020 г. № 16)  Постановление Главного государственного санитарного врача РФ от 10 июля 2015 г. № 26)».</w:t>
      </w:r>
    </w:p>
    <w:p w:rsidR="000B5D48" w:rsidRPr="001E672A" w:rsidRDefault="000B5D48" w:rsidP="000B5D48">
      <w:pPr>
        <w:pStyle w:val="a3"/>
        <w:numPr>
          <w:ilvl w:val="0"/>
          <w:numId w:val="1"/>
        </w:numPr>
        <w:spacing w:line="360" w:lineRule="auto"/>
        <w:ind w:left="57" w:right="57" w:firstLine="567"/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1E672A">
        <w:rPr>
          <w:rFonts w:ascii="Times New Roman" w:hAnsi="Times New Roman" w:cs="Times New Roman"/>
          <w:sz w:val="28"/>
          <w:szCs w:val="28"/>
        </w:rPr>
        <w:t>Учебный план ГБОУ КРОЦ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E672A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E672A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0B5D48" w:rsidRPr="000B5D48" w:rsidRDefault="000B5D48" w:rsidP="000B5D48">
      <w:pPr>
        <w:pStyle w:val="a4"/>
        <w:tabs>
          <w:tab w:val="left" w:pos="567"/>
          <w:tab w:val="left" w:pos="1701"/>
        </w:tabs>
        <w:spacing w:after="0" w:line="360" w:lineRule="auto"/>
        <w:ind w:left="360" w:right="57"/>
        <w:jc w:val="center"/>
        <w:rPr>
          <w:rFonts w:ascii="Times New Roman" w:hAnsi="Times New Roman" w:cs="Times New Roman"/>
          <w:sz w:val="28"/>
          <w:szCs w:val="28"/>
        </w:rPr>
      </w:pPr>
      <w:r w:rsidRPr="000B5D48">
        <w:rPr>
          <w:rFonts w:ascii="Times New Roman" w:eastAsia="Times New Roman" w:hAnsi="Times New Roman" w:cs="Times New Roman"/>
          <w:b/>
          <w:sz w:val="28"/>
          <w:szCs w:val="28"/>
        </w:rPr>
        <w:t>ОПИСАНИЕ МЕСТА КУРСА В УЧЕБНОМ ПЛАНЕ</w:t>
      </w:r>
    </w:p>
    <w:p w:rsidR="000B5D48" w:rsidRPr="000B5D48" w:rsidRDefault="000B5D48" w:rsidP="000B5D48">
      <w:pPr>
        <w:pStyle w:val="a4"/>
        <w:tabs>
          <w:tab w:val="left" w:pos="1701"/>
        </w:tabs>
        <w:spacing w:after="0" w:line="360" w:lineRule="auto"/>
        <w:ind w:left="0" w:right="5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5D48">
        <w:rPr>
          <w:rFonts w:ascii="Times New Roman" w:eastAsia="Times New Roman" w:hAnsi="Times New Roman" w:cs="Times New Roman"/>
          <w:sz w:val="28"/>
          <w:szCs w:val="28"/>
        </w:rPr>
        <w:t>Согласно ФГОС ОВЗ на уровне начального общего образования технология входит в обязательную часть учебного плана, сроки освоения – 5 лет; уровень изучения предмета – базовый; количество учебных часов: 2 класс - 1 час в неделю,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B5D48">
        <w:rPr>
          <w:rFonts w:ascii="Times New Roman" w:eastAsia="Times New Roman" w:hAnsi="Times New Roman" w:cs="Times New Roman"/>
          <w:sz w:val="28"/>
          <w:szCs w:val="28"/>
        </w:rPr>
        <w:t>34 часа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год</w:t>
      </w:r>
      <w:r w:rsidRPr="000B5D4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0B5D48" w:rsidRPr="001E672A" w:rsidRDefault="000B5D48" w:rsidP="000B5D48">
      <w:pPr>
        <w:tabs>
          <w:tab w:val="left" w:pos="567"/>
          <w:tab w:val="left" w:pos="1701"/>
        </w:tabs>
        <w:spacing w:after="0" w:line="360" w:lineRule="auto"/>
        <w:ind w:left="57" w:right="5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E672A">
        <w:rPr>
          <w:rFonts w:ascii="Times New Roman" w:eastAsia="Times New Roman" w:hAnsi="Times New Roman" w:cs="Times New Roman"/>
          <w:b/>
          <w:sz w:val="28"/>
          <w:szCs w:val="28"/>
        </w:rPr>
        <w:t>ОБЩАЯ ХАРАКТЕРИСТИКА КУРСА</w:t>
      </w:r>
    </w:p>
    <w:p w:rsidR="000B5D48" w:rsidRPr="001E672A" w:rsidRDefault="000B5D48" w:rsidP="000B5D48">
      <w:pPr>
        <w:tabs>
          <w:tab w:val="left" w:pos="567"/>
          <w:tab w:val="left" w:pos="1701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672A">
        <w:rPr>
          <w:rFonts w:ascii="Times New Roman" w:eastAsia="Times New Roman" w:hAnsi="Times New Roman" w:cs="Times New Roman"/>
          <w:sz w:val="28"/>
          <w:szCs w:val="28"/>
        </w:rPr>
        <w:t xml:space="preserve">Трудовое обучение является составной частью единой системы обучения, воспитания и развития обучающихся.  </w:t>
      </w:r>
    </w:p>
    <w:p w:rsidR="000B5D48" w:rsidRPr="001E672A" w:rsidRDefault="000B5D48" w:rsidP="000B5D48">
      <w:pPr>
        <w:tabs>
          <w:tab w:val="left" w:pos="567"/>
          <w:tab w:val="left" w:pos="1701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672A"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 xml:space="preserve">Целью </w:t>
      </w:r>
      <w:r w:rsidRPr="001E672A">
        <w:rPr>
          <w:rFonts w:ascii="Times New Roman" w:eastAsia="Times New Roman" w:hAnsi="Times New Roman" w:cs="Times New Roman"/>
          <w:sz w:val="28"/>
          <w:szCs w:val="28"/>
        </w:rPr>
        <w:t xml:space="preserve">курса «Технология» является формирование у слабослышащих и позднооглохших обучающихся общекультурных и </w:t>
      </w:r>
      <w:proofErr w:type="spellStart"/>
      <w:r w:rsidRPr="001E672A">
        <w:rPr>
          <w:rFonts w:ascii="Times New Roman" w:eastAsia="Times New Roman" w:hAnsi="Times New Roman" w:cs="Times New Roman"/>
          <w:sz w:val="28"/>
          <w:szCs w:val="28"/>
        </w:rPr>
        <w:t>общетрудовых</w:t>
      </w:r>
      <w:proofErr w:type="spellEnd"/>
      <w:r w:rsidRPr="001E672A">
        <w:rPr>
          <w:rFonts w:ascii="Times New Roman" w:eastAsia="Times New Roman" w:hAnsi="Times New Roman" w:cs="Times New Roman"/>
          <w:sz w:val="28"/>
          <w:szCs w:val="28"/>
        </w:rPr>
        <w:t xml:space="preserve"> компетенций, коррекция интеллектуальных и физических недостатков с учетом их индивидуальных особенностей. </w:t>
      </w:r>
    </w:p>
    <w:p w:rsidR="000B5D48" w:rsidRPr="001E672A" w:rsidRDefault="000B5D48" w:rsidP="000B5D48">
      <w:pPr>
        <w:tabs>
          <w:tab w:val="left" w:pos="567"/>
          <w:tab w:val="left" w:pos="1701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672A">
        <w:rPr>
          <w:rFonts w:ascii="Times New Roman" w:eastAsia="Times New Roman" w:hAnsi="Times New Roman" w:cs="Times New Roman"/>
          <w:sz w:val="28"/>
          <w:szCs w:val="28"/>
        </w:rPr>
        <w:t xml:space="preserve">В процессе реализации курса «Технологии» решаются следующие </w:t>
      </w:r>
      <w:r w:rsidRPr="001E672A">
        <w:rPr>
          <w:rFonts w:ascii="Times New Roman" w:eastAsia="Times New Roman" w:hAnsi="Times New Roman" w:cs="Times New Roman"/>
          <w:b/>
          <w:i/>
          <w:sz w:val="28"/>
          <w:szCs w:val="28"/>
        </w:rPr>
        <w:t>задачи</w:t>
      </w:r>
      <w:r w:rsidRPr="001E672A">
        <w:rPr>
          <w:rFonts w:ascii="Times New Roman" w:eastAsia="Times New Roman" w:hAnsi="Times New Roman" w:cs="Times New Roman"/>
          <w:sz w:val="28"/>
          <w:szCs w:val="28"/>
        </w:rPr>
        <w:t xml:space="preserve">:  </w:t>
      </w:r>
    </w:p>
    <w:p w:rsidR="000B5D48" w:rsidRPr="001E672A" w:rsidRDefault="000B5D48" w:rsidP="000B5D48">
      <w:pPr>
        <w:numPr>
          <w:ilvl w:val="0"/>
          <w:numId w:val="1"/>
        </w:numPr>
        <w:tabs>
          <w:tab w:val="left" w:pos="567"/>
          <w:tab w:val="left" w:pos="1701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672A">
        <w:rPr>
          <w:rFonts w:ascii="Times New Roman" w:eastAsia="Times New Roman" w:hAnsi="Times New Roman" w:cs="Times New Roman"/>
          <w:sz w:val="28"/>
          <w:szCs w:val="28"/>
        </w:rPr>
        <w:t>воспитание положительных качеств личности ученика (трудолюбия, настойчивости, умения работать в коллективе, уважения к людям труда, бережного экономичного отношения к материалам, инструментам, оборудованию);</w:t>
      </w:r>
      <w:r w:rsidRPr="001E672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p w:rsidR="000B5D48" w:rsidRPr="001E672A" w:rsidRDefault="000B5D48" w:rsidP="000B5D48">
      <w:pPr>
        <w:numPr>
          <w:ilvl w:val="0"/>
          <w:numId w:val="1"/>
        </w:numPr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672A">
        <w:rPr>
          <w:rFonts w:ascii="Times New Roman" w:eastAsia="Times New Roman" w:hAnsi="Times New Roman" w:cs="Times New Roman"/>
          <w:sz w:val="28"/>
          <w:szCs w:val="28"/>
        </w:rPr>
        <w:t xml:space="preserve">сообщение элементарных знаний по видам труда;  </w:t>
      </w:r>
    </w:p>
    <w:p w:rsidR="000B5D48" w:rsidRPr="001E672A" w:rsidRDefault="000B5D48" w:rsidP="000B5D48">
      <w:pPr>
        <w:numPr>
          <w:ilvl w:val="0"/>
          <w:numId w:val="1"/>
        </w:numPr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672A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трудовых качеств; </w:t>
      </w:r>
    </w:p>
    <w:p w:rsidR="000B5D48" w:rsidRPr="001E672A" w:rsidRDefault="000B5D48" w:rsidP="000B5D48">
      <w:pPr>
        <w:numPr>
          <w:ilvl w:val="0"/>
          <w:numId w:val="1"/>
        </w:numPr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672A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основ трудовой культуры; </w:t>
      </w:r>
    </w:p>
    <w:p w:rsidR="000B5D48" w:rsidRPr="001E672A" w:rsidRDefault="000B5D48" w:rsidP="000B5D48">
      <w:pPr>
        <w:numPr>
          <w:ilvl w:val="0"/>
          <w:numId w:val="1"/>
        </w:numPr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672A">
        <w:rPr>
          <w:rFonts w:ascii="Times New Roman" w:eastAsia="Times New Roman" w:hAnsi="Times New Roman" w:cs="Times New Roman"/>
          <w:sz w:val="28"/>
          <w:szCs w:val="28"/>
        </w:rPr>
        <w:t xml:space="preserve">обучение доступным приемам труда необходимых для вовлечения младших школьников в общественно полезный труд; </w:t>
      </w:r>
    </w:p>
    <w:p w:rsidR="000B5D48" w:rsidRPr="001E672A" w:rsidRDefault="000B5D48" w:rsidP="000B5D48">
      <w:pPr>
        <w:numPr>
          <w:ilvl w:val="0"/>
          <w:numId w:val="1"/>
        </w:numPr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672A">
        <w:rPr>
          <w:rFonts w:ascii="Times New Roman" w:eastAsia="Times New Roman" w:hAnsi="Times New Roman" w:cs="Times New Roman"/>
          <w:sz w:val="28"/>
          <w:szCs w:val="28"/>
        </w:rPr>
        <w:t xml:space="preserve">развитие самостоятельности в труде; </w:t>
      </w:r>
    </w:p>
    <w:p w:rsidR="000B5D48" w:rsidRPr="001E672A" w:rsidRDefault="000B5D48" w:rsidP="000B5D48">
      <w:pPr>
        <w:numPr>
          <w:ilvl w:val="0"/>
          <w:numId w:val="1"/>
        </w:numPr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672A">
        <w:rPr>
          <w:rFonts w:ascii="Times New Roman" w:eastAsia="Times New Roman" w:hAnsi="Times New Roman" w:cs="Times New Roman"/>
          <w:sz w:val="28"/>
          <w:szCs w:val="28"/>
        </w:rPr>
        <w:t xml:space="preserve">привитие интереса к труду;  </w:t>
      </w:r>
    </w:p>
    <w:p w:rsidR="000B5D48" w:rsidRPr="001E672A" w:rsidRDefault="000B5D48" w:rsidP="000B5D48">
      <w:pPr>
        <w:numPr>
          <w:ilvl w:val="0"/>
          <w:numId w:val="1"/>
        </w:numPr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672A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организационных умений в труде: вовремя приходить на урок, работать на своем рабочем месте, правильно располагать материалы, убирать их по окончании работы. </w:t>
      </w:r>
    </w:p>
    <w:p w:rsidR="000B5D48" w:rsidRPr="001E672A" w:rsidRDefault="000B5D48" w:rsidP="000B5D48">
      <w:pPr>
        <w:tabs>
          <w:tab w:val="left" w:pos="567"/>
          <w:tab w:val="left" w:pos="1701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672A">
        <w:rPr>
          <w:rFonts w:ascii="Times New Roman" w:eastAsia="Times New Roman" w:hAnsi="Times New Roman" w:cs="Times New Roman"/>
          <w:sz w:val="28"/>
          <w:szCs w:val="28"/>
        </w:rPr>
        <w:t xml:space="preserve">Продуктивная предметная деятельность на уроках технологии является основой формирования познавательных способностей слабослышащих и позднооглохших обучающихся, стремления активно познавать историю материальной культуры и семейных традиций своего и других народов и уважительно относиться к ним. </w:t>
      </w:r>
    </w:p>
    <w:p w:rsidR="000B5D48" w:rsidRPr="001E672A" w:rsidRDefault="000B5D48" w:rsidP="000B5D48">
      <w:pPr>
        <w:tabs>
          <w:tab w:val="left" w:pos="567"/>
          <w:tab w:val="left" w:pos="1701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672A">
        <w:rPr>
          <w:rFonts w:ascii="Times New Roman" w:eastAsia="Times New Roman" w:hAnsi="Times New Roman" w:cs="Times New Roman"/>
          <w:sz w:val="28"/>
          <w:szCs w:val="28"/>
        </w:rPr>
        <w:t xml:space="preserve">В нем все элементы учебной деятельности (планирование, ориентировка в задании, преобразование, оценка продукта, умение распознавать и ставить задачи, возникающие в контексте практической ситуации, предлагать практические способы решения, добиваться достижения результата и т.д.) предстают в наглядном виде и тем самым становятся более понятным и для детей. Поэтому он является опорным для формирования системы универсальных учебных действий для слабослышащих и позднооглохших обучающихся. </w:t>
      </w:r>
    </w:p>
    <w:p w:rsidR="000B5D48" w:rsidRDefault="000B5D48" w:rsidP="000B5D48">
      <w:pPr>
        <w:tabs>
          <w:tab w:val="left" w:pos="567"/>
          <w:tab w:val="left" w:pos="1701"/>
        </w:tabs>
        <w:spacing w:after="0" w:line="360" w:lineRule="auto"/>
        <w:ind w:left="57" w:right="5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E672A">
        <w:rPr>
          <w:rFonts w:ascii="Times New Roman" w:eastAsia="Times New Roman" w:hAnsi="Times New Roman" w:cs="Times New Roman"/>
          <w:sz w:val="28"/>
          <w:szCs w:val="28"/>
        </w:rPr>
        <w:t>Практико</w:t>
      </w:r>
      <w:proofErr w:type="spellEnd"/>
      <w:r w:rsidRPr="001E67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1E672A">
        <w:rPr>
          <w:rFonts w:ascii="Times New Roman" w:eastAsia="Times New Roman" w:hAnsi="Times New Roman" w:cs="Times New Roman"/>
          <w:sz w:val="28"/>
          <w:szCs w:val="28"/>
        </w:rPr>
        <w:t>ориентированная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672A">
        <w:rPr>
          <w:rFonts w:ascii="Times New Roman" w:eastAsia="Times New Roman" w:hAnsi="Times New Roman" w:cs="Times New Roman"/>
          <w:sz w:val="28"/>
          <w:szCs w:val="28"/>
        </w:rPr>
        <w:t>направленность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672A">
        <w:rPr>
          <w:rFonts w:ascii="Times New Roman" w:eastAsia="Times New Roman" w:hAnsi="Times New Roman" w:cs="Times New Roman"/>
          <w:sz w:val="28"/>
          <w:szCs w:val="28"/>
        </w:rPr>
        <w:t>содержания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672A">
        <w:rPr>
          <w:rFonts w:ascii="Times New Roman" w:eastAsia="Times New Roman" w:hAnsi="Times New Roman" w:cs="Times New Roman"/>
          <w:sz w:val="28"/>
          <w:szCs w:val="28"/>
        </w:rPr>
        <w:t>учебного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672A">
        <w:rPr>
          <w:rFonts w:ascii="Times New Roman" w:eastAsia="Times New Roman" w:hAnsi="Times New Roman" w:cs="Times New Roman"/>
          <w:sz w:val="28"/>
          <w:szCs w:val="28"/>
        </w:rPr>
        <w:t xml:space="preserve">предмета </w:t>
      </w:r>
      <w:r w:rsidRPr="001E672A">
        <w:rPr>
          <w:rFonts w:ascii="Times New Roman" w:eastAsia="Times New Roman" w:hAnsi="Times New Roman" w:cs="Times New Roman"/>
          <w:i/>
          <w:sz w:val="28"/>
          <w:szCs w:val="28"/>
        </w:rPr>
        <w:t xml:space="preserve">«Технология» </w:t>
      </w:r>
      <w:r w:rsidRPr="001E672A">
        <w:rPr>
          <w:rFonts w:ascii="Times New Roman" w:eastAsia="Times New Roman" w:hAnsi="Times New Roman" w:cs="Times New Roman"/>
          <w:sz w:val="28"/>
          <w:szCs w:val="28"/>
        </w:rPr>
        <w:t xml:space="preserve">естественным путем интегрирует знания, полученные при изучении </w:t>
      </w:r>
      <w:r w:rsidRPr="001E672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других учебных предметов (математика, окружающий мир и изобразительное искусство, русский язык, литературное чтение), и позволяет реализовать их в интеллектуально практической деятельности ученика. Это, в свою очередь, создает условия для развития инициативности, изобретательности, гибкости мышления. </w:t>
      </w:r>
    </w:p>
    <w:p w:rsidR="000B5D48" w:rsidRPr="001E672A" w:rsidRDefault="000B5D48" w:rsidP="000B5D48">
      <w:pPr>
        <w:tabs>
          <w:tab w:val="left" w:pos="567"/>
          <w:tab w:val="left" w:pos="1701"/>
        </w:tabs>
        <w:spacing w:after="0" w:line="360" w:lineRule="auto"/>
        <w:ind w:left="57" w:right="5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672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Формы организации </w:t>
      </w:r>
      <w:r w:rsidRPr="001E672A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образовательного процесса: индивидуальные, групповые, фронтальные. </w:t>
      </w:r>
    </w:p>
    <w:p w:rsidR="000B5D48" w:rsidRPr="001E672A" w:rsidRDefault="000B5D48" w:rsidP="000B5D48">
      <w:pPr>
        <w:tabs>
          <w:tab w:val="left" w:pos="567"/>
          <w:tab w:val="left" w:pos="1701"/>
        </w:tabs>
        <w:spacing w:after="0" w:line="36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672A">
        <w:rPr>
          <w:rFonts w:ascii="Times New Roman" w:eastAsia="Times New Roman" w:hAnsi="Times New Roman" w:cs="Times New Roman"/>
          <w:sz w:val="28"/>
          <w:szCs w:val="28"/>
        </w:rPr>
        <w:t xml:space="preserve">Усвоение данной программы обеспечивает достижение следующих результатов: </w:t>
      </w:r>
    </w:p>
    <w:p w:rsidR="000B5D48" w:rsidRPr="001E672A" w:rsidRDefault="000B5D48" w:rsidP="000B5D48">
      <w:pPr>
        <w:tabs>
          <w:tab w:val="left" w:pos="567"/>
          <w:tab w:val="left" w:pos="1701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672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Личностные результаты: </w:t>
      </w:r>
    </w:p>
    <w:p w:rsidR="000B5D48" w:rsidRPr="001E672A" w:rsidRDefault="000B5D48" w:rsidP="000B5D48">
      <w:pPr>
        <w:numPr>
          <w:ilvl w:val="0"/>
          <w:numId w:val="2"/>
        </w:numPr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672A">
        <w:rPr>
          <w:rFonts w:ascii="Times New Roman" w:eastAsia="Times New Roman" w:hAnsi="Times New Roman" w:cs="Times New Roman"/>
          <w:sz w:val="28"/>
          <w:szCs w:val="28"/>
        </w:rPr>
        <w:t xml:space="preserve">чувство гордости за свою Родину, российский народ и историю России; </w:t>
      </w:r>
    </w:p>
    <w:p w:rsidR="000B5D48" w:rsidRPr="001E672A" w:rsidRDefault="000B5D48" w:rsidP="000B5D48">
      <w:pPr>
        <w:numPr>
          <w:ilvl w:val="0"/>
          <w:numId w:val="2"/>
        </w:numPr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672A">
        <w:rPr>
          <w:rFonts w:ascii="Times New Roman" w:eastAsia="Times New Roman" w:hAnsi="Times New Roman" w:cs="Times New Roman"/>
          <w:sz w:val="28"/>
          <w:szCs w:val="28"/>
        </w:rPr>
        <w:t xml:space="preserve">осознание роли своей страны в мировом развитии, уважительное отношение к семейным ценностям, бережное отношение к окружающему миру; </w:t>
      </w:r>
    </w:p>
    <w:p w:rsidR="000B5D48" w:rsidRPr="001E672A" w:rsidRDefault="000B5D48" w:rsidP="000B5D48">
      <w:pPr>
        <w:numPr>
          <w:ilvl w:val="0"/>
          <w:numId w:val="2"/>
        </w:numPr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672A">
        <w:rPr>
          <w:rFonts w:ascii="Times New Roman" w:eastAsia="Times New Roman" w:hAnsi="Times New Roman" w:cs="Times New Roman"/>
          <w:sz w:val="28"/>
          <w:szCs w:val="28"/>
        </w:rPr>
        <w:t xml:space="preserve">целостное восприятие окружающего мира; </w:t>
      </w:r>
    </w:p>
    <w:p w:rsidR="000B5D48" w:rsidRPr="001E672A" w:rsidRDefault="000B5D48" w:rsidP="000B5D48">
      <w:pPr>
        <w:numPr>
          <w:ilvl w:val="0"/>
          <w:numId w:val="2"/>
        </w:numPr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672A">
        <w:rPr>
          <w:rFonts w:ascii="Times New Roman" w:eastAsia="Times New Roman" w:hAnsi="Times New Roman" w:cs="Times New Roman"/>
          <w:sz w:val="28"/>
          <w:szCs w:val="28"/>
        </w:rPr>
        <w:t xml:space="preserve">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заданий; </w:t>
      </w:r>
    </w:p>
    <w:p w:rsidR="000B5D48" w:rsidRPr="001E672A" w:rsidRDefault="000B5D48" w:rsidP="000B5D48">
      <w:pPr>
        <w:numPr>
          <w:ilvl w:val="0"/>
          <w:numId w:val="2"/>
        </w:numPr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672A">
        <w:rPr>
          <w:rFonts w:ascii="Times New Roman" w:eastAsia="Times New Roman" w:hAnsi="Times New Roman" w:cs="Times New Roman"/>
          <w:sz w:val="28"/>
          <w:szCs w:val="28"/>
        </w:rPr>
        <w:t xml:space="preserve">рефлексивную самооценку, умение анализировать свои действия и управлять ими; </w:t>
      </w:r>
    </w:p>
    <w:p w:rsidR="000B5D48" w:rsidRPr="001E672A" w:rsidRDefault="000B5D48" w:rsidP="000B5D48">
      <w:pPr>
        <w:numPr>
          <w:ilvl w:val="0"/>
          <w:numId w:val="2"/>
        </w:numPr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672A">
        <w:rPr>
          <w:rFonts w:ascii="Times New Roman" w:eastAsia="Times New Roman" w:hAnsi="Times New Roman" w:cs="Times New Roman"/>
          <w:sz w:val="28"/>
          <w:szCs w:val="28"/>
        </w:rPr>
        <w:t xml:space="preserve">навыки сотрудничества со взрослыми и сверстниками; </w:t>
      </w:r>
    </w:p>
    <w:p w:rsidR="000B5D48" w:rsidRPr="001E672A" w:rsidRDefault="000B5D48" w:rsidP="000B5D48">
      <w:pPr>
        <w:numPr>
          <w:ilvl w:val="0"/>
          <w:numId w:val="2"/>
        </w:numPr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672A">
        <w:rPr>
          <w:rFonts w:ascii="Times New Roman" w:eastAsia="Times New Roman" w:hAnsi="Times New Roman" w:cs="Times New Roman"/>
          <w:sz w:val="28"/>
          <w:szCs w:val="28"/>
        </w:rPr>
        <w:t>установку на здоровый образ жизни, наличие мотивации к творческому труду, к работе на результат;</w:t>
      </w:r>
      <w:r w:rsidRPr="001E672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0B5D48" w:rsidRPr="001E672A" w:rsidRDefault="000B5D48" w:rsidP="000B5D48">
      <w:pPr>
        <w:numPr>
          <w:ilvl w:val="0"/>
          <w:numId w:val="2"/>
        </w:numPr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672A">
        <w:rPr>
          <w:rFonts w:ascii="Times New Roman" w:eastAsia="Times New Roman" w:hAnsi="Times New Roman" w:cs="Times New Roman"/>
          <w:sz w:val="28"/>
          <w:szCs w:val="28"/>
        </w:rPr>
        <w:t>развитие адекватных представлений о насущно необходимом жизнеобеспечении;</w:t>
      </w:r>
      <w:r w:rsidRPr="001E672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0B5D48" w:rsidRPr="001E672A" w:rsidRDefault="000B5D48" w:rsidP="000B5D48">
      <w:pPr>
        <w:numPr>
          <w:ilvl w:val="0"/>
          <w:numId w:val="2"/>
        </w:numPr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672A">
        <w:rPr>
          <w:rFonts w:ascii="Times New Roman" w:eastAsia="Times New Roman" w:hAnsi="Times New Roman" w:cs="Times New Roman"/>
          <w:sz w:val="28"/>
          <w:szCs w:val="28"/>
        </w:rPr>
        <w:t>овладение социально-бытовыми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672A">
        <w:rPr>
          <w:rFonts w:ascii="Times New Roman" w:eastAsia="Times New Roman" w:hAnsi="Times New Roman" w:cs="Times New Roman"/>
          <w:sz w:val="28"/>
          <w:szCs w:val="28"/>
        </w:rPr>
        <w:t xml:space="preserve">умениями, используемыми в повседневной жизни;  </w:t>
      </w:r>
    </w:p>
    <w:p w:rsidR="000B5D48" w:rsidRPr="001E672A" w:rsidRDefault="000B5D48" w:rsidP="000B5D48">
      <w:pPr>
        <w:numPr>
          <w:ilvl w:val="0"/>
          <w:numId w:val="2"/>
        </w:numPr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672A">
        <w:rPr>
          <w:rFonts w:ascii="Times New Roman" w:eastAsia="Times New Roman" w:hAnsi="Times New Roman" w:cs="Times New Roman"/>
          <w:sz w:val="28"/>
          <w:szCs w:val="28"/>
        </w:rPr>
        <w:t xml:space="preserve">контролировать правильность своих действий; </w:t>
      </w:r>
    </w:p>
    <w:p w:rsidR="000B5D48" w:rsidRPr="000B5D48" w:rsidRDefault="000B5D48" w:rsidP="000B5D48">
      <w:pPr>
        <w:numPr>
          <w:ilvl w:val="0"/>
          <w:numId w:val="2"/>
        </w:numPr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5D48">
        <w:rPr>
          <w:rFonts w:ascii="Times New Roman" w:eastAsia="Times New Roman" w:hAnsi="Times New Roman" w:cs="Times New Roman"/>
          <w:sz w:val="28"/>
          <w:szCs w:val="28"/>
        </w:rPr>
        <w:t xml:space="preserve">владение навыками коммуникации и принятыми ритуалами социального взаимодействия; </w:t>
      </w:r>
    </w:p>
    <w:p w:rsidR="000B5D48" w:rsidRPr="000B5D48" w:rsidRDefault="000B5D48" w:rsidP="000B5D48">
      <w:pPr>
        <w:spacing w:after="0" w:line="360" w:lineRule="auto"/>
        <w:ind w:left="624" w:right="57"/>
        <w:jc w:val="both"/>
        <w:rPr>
          <w:rFonts w:ascii="Times New Roman" w:hAnsi="Times New Roman" w:cs="Times New Roman"/>
          <w:sz w:val="28"/>
          <w:szCs w:val="28"/>
        </w:rPr>
      </w:pPr>
      <w:r w:rsidRPr="000B5D4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Метапредметные результаты: </w:t>
      </w:r>
    </w:p>
    <w:p w:rsidR="000B5D48" w:rsidRPr="001E672A" w:rsidRDefault="000B5D48" w:rsidP="000B5D48">
      <w:pPr>
        <w:numPr>
          <w:ilvl w:val="0"/>
          <w:numId w:val="2"/>
        </w:numPr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672A">
        <w:rPr>
          <w:rFonts w:ascii="Times New Roman" w:eastAsia="Times New Roman" w:hAnsi="Times New Roman" w:cs="Times New Roman"/>
          <w:sz w:val="28"/>
          <w:szCs w:val="28"/>
        </w:rPr>
        <w:t xml:space="preserve">способность принимать и сохранять цели и задачи учебной деятельности, находить средства и способы её осуществления; </w:t>
      </w:r>
    </w:p>
    <w:p w:rsidR="000B5D48" w:rsidRPr="001E672A" w:rsidRDefault="000B5D48" w:rsidP="000B5D48">
      <w:pPr>
        <w:numPr>
          <w:ilvl w:val="0"/>
          <w:numId w:val="2"/>
        </w:numPr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672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овладение способами выполнения заданий творческого и поискового характера; </w:t>
      </w:r>
    </w:p>
    <w:p w:rsidR="000B5D48" w:rsidRPr="001E672A" w:rsidRDefault="000B5D48" w:rsidP="000B5D48">
      <w:pPr>
        <w:numPr>
          <w:ilvl w:val="0"/>
          <w:numId w:val="2"/>
        </w:numPr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672A">
        <w:rPr>
          <w:rFonts w:ascii="Times New Roman" w:eastAsia="Times New Roman" w:hAnsi="Times New Roman" w:cs="Times New Roman"/>
          <w:sz w:val="28"/>
          <w:szCs w:val="28"/>
        </w:rPr>
        <w:t xml:space="preserve">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результата; </w:t>
      </w:r>
    </w:p>
    <w:p w:rsidR="000B5D48" w:rsidRPr="001E672A" w:rsidRDefault="000B5D48" w:rsidP="000B5D48">
      <w:pPr>
        <w:numPr>
          <w:ilvl w:val="0"/>
          <w:numId w:val="2"/>
        </w:numPr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672A">
        <w:rPr>
          <w:rFonts w:ascii="Times New Roman" w:eastAsia="Times New Roman" w:hAnsi="Times New Roman" w:cs="Times New Roman"/>
          <w:sz w:val="28"/>
          <w:szCs w:val="28"/>
        </w:rPr>
        <w:t xml:space="preserve">использование речевых средств и средств информационных и коммуникационных технологий для решения коммуникативных и познавательных задач; </w:t>
      </w:r>
    </w:p>
    <w:p w:rsidR="000B5D48" w:rsidRPr="001E672A" w:rsidRDefault="000B5D48" w:rsidP="000B5D48">
      <w:pPr>
        <w:numPr>
          <w:ilvl w:val="0"/>
          <w:numId w:val="2"/>
        </w:numPr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672A">
        <w:rPr>
          <w:rFonts w:ascii="Times New Roman" w:eastAsia="Times New Roman" w:hAnsi="Times New Roman" w:cs="Times New Roman"/>
          <w:sz w:val="28"/>
          <w:szCs w:val="28"/>
        </w:rPr>
        <w:t xml:space="preserve">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задач; </w:t>
      </w:r>
    </w:p>
    <w:p w:rsidR="000B5D48" w:rsidRPr="001E672A" w:rsidRDefault="000B5D48" w:rsidP="000B5D48">
      <w:pPr>
        <w:numPr>
          <w:ilvl w:val="0"/>
          <w:numId w:val="2"/>
        </w:numPr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672A">
        <w:rPr>
          <w:rFonts w:ascii="Times New Roman" w:eastAsia="Times New Roman" w:hAnsi="Times New Roman" w:cs="Times New Roman"/>
          <w:sz w:val="28"/>
          <w:szCs w:val="28"/>
        </w:rPr>
        <w:t>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недочетов;</w:t>
      </w:r>
      <w:r w:rsidRPr="001E672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0B5D48" w:rsidRPr="001E672A" w:rsidRDefault="000B5D48" w:rsidP="000B5D48">
      <w:pPr>
        <w:numPr>
          <w:ilvl w:val="0"/>
          <w:numId w:val="2"/>
        </w:numPr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672A">
        <w:rPr>
          <w:rFonts w:ascii="Times New Roman" w:eastAsia="Times New Roman" w:hAnsi="Times New Roman" w:cs="Times New Roman"/>
          <w:sz w:val="28"/>
          <w:szCs w:val="28"/>
        </w:rPr>
        <w:t xml:space="preserve"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 </w:t>
      </w:r>
    </w:p>
    <w:p w:rsidR="000B5D48" w:rsidRPr="00C53F36" w:rsidRDefault="000B5D48" w:rsidP="00C53F36">
      <w:pPr>
        <w:numPr>
          <w:ilvl w:val="0"/>
          <w:numId w:val="2"/>
        </w:numPr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672A">
        <w:rPr>
          <w:rFonts w:ascii="Times New Roman" w:eastAsia="Times New Roman" w:hAnsi="Times New Roman" w:cs="Times New Roman"/>
          <w:sz w:val="28"/>
          <w:szCs w:val="28"/>
        </w:rPr>
        <w:t xml:space="preserve">готовность слушать собеседника и вести диалог; готовность признать возможность существования различных точек зрения и права каждого иметь свою;  </w:t>
      </w:r>
    </w:p>
    <w:p w:rsidR="0035312B" w:rsidRPr="0035312B" w:rsidRDefault="0035312B" w:rsidP="0035312B">
      <w:pPr>
        <w:spacing w:after="0" w:line="360" w:lineRule="auto"/>
        <w:ind w:left="624" w:right="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312B">
        <w:rPr>
          <w:rFonts w:ascii="Times New Roman" w:hAnsi="Times New Roman" w:cs="Times New Roman"/>
          <w:b/>
          <w:sz w:val="28"/>
          <w:szCs w:val="28"/>
        </w:rPr>
        <w:t>Предметные</w:t>
      </w:r>
    </w:p>
    <w:p w:rsidR="0035312B" w:rsidRPr="0035312B" w:rsidRDefault="0035312B" w:rsidP="0035312B">
      <w:pPr>
        <w:spacing w:after="0" w:line="360" w:lineRule="auto"/>
        <w:ind w:right="57" w:firstLine="624"/>
        <w:jc w:val="both"/>
        <w:rPr>
          <w:rFonts w:ascii="Times New Roman" w:hAnsi="Times New Roman" w:cs="Times New Roman"/>
          <w:sz w:val="28"/>
          <w:szCs w:val="28"/>
        </w:rPr>
      </w:pPr>
      <w:r w:rsidRPr="0035312B">
        <w:rPr>
          <w:rFonts w:ascii="Times New Roman" w:hAnsi="Times New Roman" w:cs="Times New Roman"/>
          <w:sz w:val="28"/>
          <w:szCs w:val="28"/>
        </w:rPr>
        <w:t xml:space="preserve"> Основы культуры труда. Самообслуживание.</w:t>
      </w:r>
    </w:p>
    <w:p w:rsidR="0035312B" w:rsidRPr="0035312B" w:rsidRDefault="0035312B" w:rsidP="0035312B">
      <w:pPr>
        <w:spacing w:after="0" w:line="360" w:lineRule="auto"/>
        <w:ind w:right="57" w:firstLine="624"/>
        <w:jc w:val="both"/>
        <w:rPr>
          <w:rFonts w:ascii="Times New Roman" w:hAnsi="Times New Roman" w:cs="Times New Roman"/>
          <w:sz w:val="28"/>
          <w:szCs w:val="28"/>
        </w:rPr>
      </w:pPr>
      <w:r w:rsidRPr="0035312B">
        <w:rPr>
          <w:rFonts w:ascii="Times New Roman" w:hAnsi="Times New Roman" w:cs="Times New Roman"/>
          <w:sz w:val="28"/>
          <w:szCs w:val="28"/>
        </w:rPr>
        <w:t>Учащийся будет знать о (на уровне представлений):</w:t>
      </w:r>
    </w:p>
    <w:p w:rsidR="0035312B" w:rsidRPr="0035312B" w:rsidRDefault="0035312B" w:rsidP="0035312B">
      <w:pPr>
        <w:spacing w:after="0" w:line="360" w:lineRule="auto"/>
        <w:ind w:right="57" w:firstLine="624"/>
        <w:jc w:val="both"/>
        <w:rPr>
          <w:rFonts w:ascii="Times New Roman" w:hAnsi="Times New Roman" w:cs="Times New Roman"/>
          <w:sz w:val="28"/>
          <w:szCs w:val="28"/>
        </w:rPr>
      </w:pPr>
      <w:r w:rsidRPr="0035312B">
        <w:rPr>
          <w:rFonts w:ascii="Times New Roman" w:hAnsi="Times New Roman" w:cs="Times New Roman"/>
          <w:sz w:val="28"/>
          <w:szCs w:val="28"/>
        </w:rPr>
        <w:t>- элементарных общих правилах создания рукотворного мира (прочность, удобство, эстетическая выразительность — симметрия, асимметрия);</w:t>
      </w:r>
    </w:p>
    <w:p w:rsidR="0035312B" w:rsidRPr="0035312B" w:rsidRDefault="0035312B" w:rsidP="0035312B">
      <w:pPr>
        <w:spacing w:after="0" w:line="360" w:lineRule="auto"/>
        <w:ind w:right="57" w:firstLine="624"/>
        <w:jc w:val="both"/>
        <w:rPr>
          <w:rFonts w:ascii="Times New Roman" w:hAnsi="Times New Roman" w:cs="Times New Roman"/>
          <w:sz w:val="28"/>
          <w:szCs w:val="28"/>
        </w:rPr>
      </w:pPr>
      <w:r w:rsidRPr="0035312B">
        <w:rPr>
          <w:rFonts w:ascii="Times New Roman" w:hAnsi="Times New Roman" w:cs="Times New Roman"/>
          <w:sz w:val="28"/>
          <w:szCs w:val="28"/>
        </w:rPr>
        <w:t>- гармонии предметов и окружающей среды;</w:t>
      </w:r>
    </w:p>
    <w:p w:rsidR="0035312B" w:rsidRPr="0035312B" w:rsidRDefault="0035312B" w:rsidP="0035312B">
      <w:pPr>
        <w:spacing w:after="0" w:line="360" w:lineRule="auto"/>
        <w:ind w:right="57" w:firstLine="624"/>
        <w:jc w:val="both"/>
        <w:rPr>
          <w:rFonts w:ascii="Times New Roman" w:hAnsi="Times New Roman" w:cs="Times New Roman"/>
          <w:sz w:val="28"/>
          <w:szCs w:val="28"/>
        </w:rPr>
      </w:pPr>
      <w:r w:rsidRPr="0035312B">
        <w:rPr>
          <w:rFonts w:ascii="Times New Roman" w:hAnsi="Times New Roman" w:cs="Times New Roman"/>
          <w:sz w:val="28"/>
          <w:szCs w:val="28"/>
        </w:rPr>
        <w:t>- профессиях мастеров родного края;</w:t>
      </w:r>
    </w:p>
    <w:p w:rsidR="0035312B" w:rsidRPr="0035312B" w:rsidRDefault="0035312B" w:rsidP="0035312B">
      <w:pPr>
        <w:spacing w:after="0" w:line="360" w:lineRule="auto"/>
        <w:ind w:right="57" w:firstLine="624"/>
        <w:jc w:val="both"/>
        <w:rPr>
          <w:rFonts w:ascii="Times New Roman" w:hAnsi="Times New Roman" w:cs="Times New Roman"/>
          <w:sz w:val="28"/>
          <w:szCs w:val="28"/>
        </w:rPr>
      </w:pPr>
      <w:r w:rsidRPr="0035312B">
        <w:rPr>
          <w:rFonts w:ascii="Times New Roman" w:hAnsi="Times New Roman" w:cs="Times New Roman"/>
          <w:sz w:val="28"/>
          <w:szCs w:val="28"/>
        </w:rPr>
        <w:t>- характерных особенностях изученных видов декоративно-прикладного искусства.</w:t>
      </w:r>
    </w:p>
    <w:p w:rsidR="0035312B" w:rsidRPr="0035312B" w:rsidRDefault="0035312B" w:rsidP="0035312B">
      <w:pPr>
        <w:spacing w:after="0" w:line="360" w:lineRule="auto"/>
        <w:ind w:right="57" w:firstLine="624"/>
        <w:jc w:val="both"/>
        <w:rPr>
          <w:rFonts w:ascii="Times New Roman" w:hAnsi="Times New Roman" w:cs="Times New Roman"/>
          <w:sz w:val="28"/>
          <w:szCs w:val="28"/>
        </w:rPr>
      </w:pPr>
      <w:r w:rsidRPr="0035312B">
        <w:rPr>
          <w:rFonts w:ascii="Times New Roman" w:hAnsi="Times New Roman" w:cs="Times New Roman"/>
          <w:sz w:val="28"/>
          <w:szCs w:val="28"/>
        </w:rPr>
        <w:t>Учащийся будет уметь:</w:t>
      </w:r>
    </w:p>
    <w:p w:rsidR="0035312B" w:rsidRPr="0035312B" w:rsidRDefault="0035312B" w:rsidP="0035312B">
      <w:pPr>
        <w:spacing w:after="0" w:line="360" w:lineRule="auto"/>
        <w:ind w:right="57" w:firstLine="624"/>
        <w:jc w:val="both"/>
        <w:rPr>
          <w:rFonts w:ascii="Times New Roman" w:hAnsi="Times New Roman" w:cs="Times New Roman"/>
          <w:sz w:val="28"/>
          <w:szCs w:val="28"/>
        </w:rPr>
      </w:pPr>
      <w:r w:rsidRPr="0035312B">
        <w:rPr>
          <w:rFonts w:ascii="Times New Roman" w:hAnsi="Times New Roman" w:cs="Times New Roman"/>
          <w:sz w:val="28"/>
          <w:szCs w:val="28"/>
        </w:rPr>
        <w:t>- самостоятельно отбирать материалы и инструменты для работы;</w:t>
      </w:r>
    </w:p>
    <w:p w:rsidR="0035312B" w:rsidRPr="0035312B" w:rsidRDefault="0035312B" w:rsidP="0035312B">
      <w:pPr>
        <w:spacing w:after="0" w:line="360" w:lineRule="auto"/>
        <w:ind w:right="57" w:firstLine="624"/>
        <w:jc w:val="both"/>
        <w:rPr>
          <w:rFonts w:ascii="Times New Roman" w:hAnsi="Times New Roman" w:cs="Times New Roman"/>
          <w:sz w:val="28"/>
          <w:szCs w:val="28"/>
        </w:rPr>
      </w:pPr>
      <w:r w:rsidRPr="0035312B">
        <w:rPr>
          <w:rFonts w:ascii="Times New Roman" w:hAnsi="Times New Roman" w:cs="Times New Roman"/>
          <w:sz w:val="28"/>
          <w:szCs w:val="28"/>
        </w:rPr>
        <w:t>- готовить рабочее место в соответствии с видом деятельности, поддерживать порядок во время работы, убирать рабочее место;</w:t>
      </w:r>
    </w:p>
    <w:p w:rsidR="0035312B" w:rsidRPr="0035312B" w:rsidRDefault="0035312B" w:rsidP="0035312B">
      <w:pPr>
        <w:spacing w:after="0" w:line="360" w:lineRule="auto"/>
        <w:ind w:right="57" w:firstLine="624"/>
        <w:jc w:val="both"/>
        <w:rPr>
          <w:rFonts w:ascii="Times New Roman" w:hAnsi="Times New Roman" w:cs="Times New Roman"/>
          <w:sz w:val="28"/>
          <w:szCs w:val="28"/>
        </w:rPr>
      </w:pPr>
      <w:r w:rsidRPr="0035312B">
        <w:rPr>
          <w:rFonts w:ascii="Times New Roman" w:hAnsi="Times New Roman" w:cs="Times New Roman"/>
          <w:sz w:val="28"/>
          <w:szCs w:val="28"/>
        </w:rPr>
        <w:lastRenderedPageBreak/>
        <w:t xml:space="preserve"> - выделять, называть и применять изученные общие правила создания рукотворного мира в своей предметно-творческой деятельности</w:t>
      </w:r>
    </w:p>
    <w:p w:rsidR="0035312B" w:rsidRPr="0035312B" w:rsidRDefault="0035312B" w:rsidP="0035312B">
      <w:pPr>
        <w:spacing w:after="0" w:line="360" w:lineRule="auto"/>
        <w:ind w:right="57" w:firstLine="624"/>
        <w:jc w:val="both"/>
        <w:rPr>
          <w:rFonts w:ascii="Times New Roman" w:hAnsi="Times New Roman" w:cs="Times New Roman"/>
          <w:sz w:val="28"/>
          <w:szCs w:val="28"/>
        </w:rPr>
      </w:pPr>
      <w:r w:rsidRPr="0035312B">
        <w:rPr>
          <w:rFonts w:ascii="Times New Roman" w:hAnsi="Times New Roman" w:cs="Times New Roman"/>
          <w:sz w:val="28"/>
          <w:szCs w:val="28"/>
        </w:rPr>
        <w:t>- самостоятельно выполнять доступные задания с опорой на технологическую карту в предложенных ситуациях и на общие для всех простые правила поведения, делать выбор, какое мнение принять — своё или другое, высказанное в ходе обсуждения;</w:t>
      </w:r>
    </w:p>
    <w:p w:rsidR="0035312B" w:rsidRDefault="0035312B" w:rsidP="0035312B">
      <w:pPr>
        <w:spacing w:after="0" w:line="360" w:lineRule="auto"/>
        <w:ind w:right="57" w:firstLine="624"/>
        <w:jc w:val="both"/>
        <w:rPr>
          <w:rFonts w:ascii="Times New Roman" w:hAnsi="Times New Roman" w:cs="Times New Roman"/>
          <w:sz w:val="28"/>
          <w:szCs w:val="28"/>
        </w:rPr>
      </w:pPr>
      <w:r w:rsidRPr="0035312B">
        <w:rPr>
          <w:rFonts w:ascii="Times New Roman" w:hAnsi="Times New Roman" w:cs="Times New Roman"/>
          <w:sz w:val="28"/>
          <w:szCs w:val="28"/>
        </w:rPr>
        <w:t>- 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деятельности.</w:t>
      </w:r>
    </w:p>
    <w:p w:rsidR="00C53F36" w:rsidRPr="008773A0" w:rsidRDefault="00C53F36" w:rsidP="00C53F36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73A0">
        <w:rPr>
          <w:rFonts w:ascii="Times New Roman" w:hAnsi="Times New Roman" w:cs="Times New Roman"/>
          <w:b/>
          <w:bCs/>
          <w:sz w:val="28"/>
          <w:szCs w:val="28"/>
        </w:rPr>
        <w:t>Учебно-тематический план</w:t>
      </w:r>
    </w:p>
    <w:p w:rsidR="0035312B" w:rsidRPr="0035312B" w:rsidRDefault="00C53F36" w:rsidP="0035312B">
      <w:pPr>
        <w:spacing w:after="0" w:line="360" w:lineRule="auto"/>
        <w:ind w:right="57" w:firstLine="624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5312B" w:rsidRPr="0035312B">
        <w:rPr>
          <w:rFonts w:ascii="Times New Roman" w:hAnsi="Times New Roman" w:cs="Times New Roman"/>
          <w:sz w:val="28"/>
          <w:szCs w:val="28"/>
        </w:rPr>
        <w:t>1. Художественная мастерская-10ч.</w:t>
      </w:r>
    </w:p>
    <w:p w:rsidR="0035312B" w:rsidRPr="0035312B" w:rsidRDefault="00C53F36" w:rsidP="0035312B">
      <w:pPr>
        <w:spacing w:after="0" w:line="360" w:lineRule="auto"/>
        <w:ind w:right="57" w:firstLine="6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5312B" w:rsidRPr="0035312B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312B" w:rsidRPr="0035312B">
        <w:rPr>
          <w:rFonts w:ascii="Times New Roman" w:hAnsi="Times New Roman" w:cs="Times New Roman"/>
          <w:sz w:val="28"/>
          <w:szCs w:val="28"/>
        </w:rPr>
        <w:t>Чертежная мастерская-7 ч.</w:t>
      </w:r>
    </w:p>
    <w:p w:rsidR="0035312B" w:rsidRPr="0035312B" w:rsidRDefault="00C53F36" w:rsidP="0035312B">
      <w:pPr>
        <w:spacing w:after="0" w:line="360" w:lineRule="auto"/>
        <w:ind w:right="57" w:firstLine="6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5312B" w:rsidRPr="0035312B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312B" w:rsidRPr="0035312B">
        <w:rPr>
          <w:rFonts w:ascii="Times New Roman" w:hAnsi="Times New Roman" w:cs="Times New Roman"/>
          <w:sz w:val="28"/>
          <w:szCs w:val="28"/>
        </w:rPr>
        <w:t>Конструкторская мастерская-</w:t>
      </w:r>
      <w:r>
        <w:rPr>
          <w:rFonts w:ascii="Times New Roman" w:hAnsi="Times New Roman" w:cs="Times New Roman"/>
          <w:sz w:val="28"/>
          <w:szCs w:val="28"/>
        </w:rPr>
        <w:t>9</w:t>
      </w:r>
      <w:r w:rsidR="0035312B" w:rsidRPr="0035312B">
        <w:rPr>
          <w:rFonts w:ascii="Times New Roman" w:hAnsi="Times New Roman" w:cs="Times New Roman"/>
          <w:sz w:val="28"/>
          <w:szCs w:val="28"/>
        </w:rPr>
        <w:t>ч.</w:t>
      </w:r>
    </w:p>
    <w:p w:rsidR="00C53F36" w:rsidRPr="000B5D48" w:rsidRDefault="00C53F36" w:rsidP="00C53F36">
      <w:pPr>
        <w:spacing w:after="0" w:line="360" w:lineRule="auto"/>
        <w:ind w:right="57" w:firstLine="6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5312B" w:rsidRPr="0035312B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312B" w:rsidRPr="0035312B">
        <w:rPr>
          <w:rFonts w:ascii="Times New Roman" w:hAnsi="Times New Roman" w:cs="Times New Roman"/>
          <w:sz w:val="28"/>
          <w:szCs w:val="28"/>
        </w:rPr>
        <w:t>Рукодельная мастерская-8ч</w:t>
      </w:r>
    </w:p>
    <w:p w:rsidR="0035312B" w:rsidRPr="0035312B" w:rsidRDefault="0035312B" w:rsidP="00C53F3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5312B">
        <w:rPr>
          <w:rFonts w:ascii="Times New Roman" w:hAnsi="Times New Roman" w:cs="Times New Roman"/>
          <w:sz w:val="28"/>
          <w:szCs w:val="28"/>
        </w:rPr>
        <w:t xml:space="preserve">К концу 2 класса учащиеся должны </w:t>
      </w:r>
      <w:r w:rsidRPr="0035312B">
        <w:rPr>
          <w:rFonts w:ascii="Times New Roman" w:hAnsi="Times New Roman" w:cs="Times New Roman"/>
          <w:b/>
          <w:sz w:val="28"/>
          <w:szCs w:val="28"/>
        </w:rPr>
        <w:t>знать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312B">
        <w:rPr>
          <w:rFonts w:ascii="Times New Roman" w:hAnsi="Times New Roman" w:cs="Times New Roman"/>
          <w:sz w:val="28"/>
          <w:szCs w:val="28"/>
        </w:rPr>
        <w:t>по техническому труду:</w:t>
      </w:r>
    </w:p>
    <w:p w:rsidR="0035312B" w:rsidRPr="0035312B" w:rsidRDefault="0035312B" w:rsidP="0035312B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5312B">
        <w:rPr>
          <w:rFonts w:ascii="Times New Roman" w:hAnsi="Times New Roman" w:cs="Times New Roman"/>
          <w:sz w:val="28"/>
          <w:szCs w:val="28"/>
        </w:rPr>
        <w:t>-правила безопасности труда при работе ручным инструментом;</w:t>
      </w:r>
    </w:p>
    <w:p w:rsidR="0035312B" w:rsidRPr="0035312B" w:rsidRDefault="0035312B" w:rsidP="0035312B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5312B">
        <w:rPr>
          <w:rFonts w:ascii="Times New Roman" w:hAnsi="Times New Roman" w:cs="Times New Roman"/>
          <w:sz w:val="28"/>
          <w:szCs w:val="28"/>
        </w:rPr>
        <w:t>-названия ручных инструментов, материалов, приспособлений; правила разметки по шаблонам;</w:t>
      </w:r>
    </w:p>
    <w:p w:rsidR="0035312B" w:rsidRPr="0035312B" w:rsidRDefault="0035312B" w:rsidP="0035312B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5312B">
        <w:rPr>
          <w:rFonts w:ascii="Times New Roman" w:hAnsi="Times New Roman" w:cs="Times New Roman"/>
          <w:sz w:val="28"/>
          <w:szCs w:val="28"/>
        </w:rPr>
        <w:t>-способы обработки различных материалов;</w:t>
      </w:r>
    </w:p>
    <w:p w:rsidR="0035312B" w:rsidRPr="0035312B" w:rsidRDefault="0035312B" w:rsidP="0035312B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35312B">
        <w:rPr>
          <w:rFonts w:ascii="Times New Roman" w:hAnsi="Times New Roman" w:cs="Times New Roman"/>
          <w:sz w:val="28"/>
          <w:szCs w:val="28"/>
        </w:rPr>
        <w:t xml:space="preserve">Учащиеся должны </w:t>
      </w:r>
      <w:r w:rsidRPr="0035312B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35312B" w:rsidRPr="0035312B" w:rsidRDefault="0035312B" w:rsidP="0035312B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5312B">
        <w:rPr>
          <w:rFonts w:ascii="Times New Roman" w:hAnsi="Times New Roman" w:cs="Times New Roman"/>
          <w:sz w:val="28"/>
          <w:szCs w:val="28"/>
        </w:rPr>
        <w:t>-соблюдать правила безопасности труда и личной гигиены на всех видах технического труда;</w:t>
      </w:r>
    </w:p>
    <w:p w:rsidR="0035312B" w:rsidRPr="0035312B" w:rsidRDefault="0035312B" w:rsidP="0035312B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5312B">
        <w:rPr>
          <w:rFonts w:ascii="Times New Roman" w:hAnsi="Times New Roman" w:cs="Times New Roman"/>
          <w:sz w:val="28"/>
          <w:szCs w:val="28"/>
        </w:rPr>
        <w:t>-организовать рабочее место и поддерживать на нём порядок во время работы;</w:t>
      </w:r>
    </w:p>
    <w:p w:rsidR="0035312B" w:rsidRPr="0035312B" w:rsidRDefault="0035312B" w:rsidP="0035312B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5312B">
        <w:rPr>
          <w:rFonts w:ascii="Times New Roman" w:hAnsi="Times New Roman" w:cs="Times New Roman"/>
          <w:sz w:val="28"/>
          <w:szCs w:val="28"/>
        </w:rPr>
        <w:t>-бережно относиться к инструментам и материалам, экономно размечать материал с помощью шаблонов;</w:t>
      </w:r>
    </w:p>
    <w:p w:rsidR="0035312B" w:rsidRPr="0035312B" w:rsidRDefault="0035312B" w:rsidP="0035312B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5312B">
        <w:rPr>
          <w:rFonts w:ascii="Times New Roman" w:hAnsi="Times New Roman" w:cs="Times New Roman"/>
          <w:sz w:val="28"/>
          <w:szCs w:val="28"/>
        </w:rPr>
        <w:t>-правильно пользоваться ручными инструментами;</w:t>
      </w:r>
    </w:p>
    <w:p w:rsidR="0035312B" w:rsidRPr="0035312B" w:rsidRDefault="0035312B" w:rsidP="0035312B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5312B">
        <w:rPr>
          <w:rFonts w:ascii="Times New Roman" w:hAnsi="Times New Roman" w:cs="Times New Roman"/>
          <w:sz w:val="28"/>
          <w:szCs w:val="28"/>
        </w:rPr>
        <w:t xml:space="preserve"> -самостоятельно изготовлять по образцу изделие;</w:t>
      </w:r>
    </w:p>
    <w:p w:rsidR="0035312B" w:rsidRPr="0035312B" w:rsidRDefault="0035312B" w:rsidP="0035312B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5312B">
        <w:rPr>
          <w:rFonts w:ascii="Times New Roman" w:hAnsi="Times New Roman" w:cs="Times New Roman"/>
          <w:sz w:val="28"/>
          <w:szCs w:val="28"/>
        </w:rPr>
        <w:t>-правильно выполнять изученные технологические операции по всем видам труда;</w:t>
      </w:r>
    </w:p>
    <w:p w:rsidR="0035312B" w:rsidRPr="0035312B" w:rsidRDefault="0035312B" w:rsidP="0035312B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35312B">
        <w:rPr>
          <w:rFonts w:ascii="Times New Roman" w:hAnsi="Times New Roman" w:cs="Times New Roman"/>
          <w:b/>
          <w:sz w:val="28"/>
          <w:szCs w:val="28"/>
        </w:rPr>
        <w:t>Контроль уровня обученности.</w:t>
      </w:r>
    </w:p>
    <w:p w:rsidR="0035312B" w:rsidRPr="0035312B" w:rsidRDefault="0035312B" w:rsidP="0035312B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5312B">
        <w:rPr>
          <w:rFonts w:ascii="Times New Roman" w:hAnsi="Times New Roman" w:cs="Times New Roman"/>
          <w:sz w:val="28"/>
          <w:szCs w:val="28"/>
        </w:rPr>
        <w:t xml:space="preserve">Шкала оценивания работ, учащихся по предмету </w:t>
      </w:r>
    </w:p>
    <w:p w:rsidR="0035312B" w:rsidRPr="0035312B" w:rsidRDefault="0035312B" w:rsidP="0035312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proofErr w:type="gramStart"/>
      <w:r w:rsidRPr="0035312B">
        <w:rPr>
          <w:rFonts w:ascii="Times New Roman" w:hAnsi="Times New Roman" w:cs="Times New Roman"/>
          <w:sz w:val="28"/>
          <w:szCs w:val="28"/>
        </w:rPr>
        <w:t>При оценки</w:t>
      </w:r>
      <w:proofErr w:type="gramEnd"/>
      <w:r w:rsidRPr="0035312B">
        <w:rPr>
          <w:rFonts w:ascii="Times New Roman" w:hAnsi="Times New Roman" w:cs="Times New Roman"/>
          <w:sz w:val="28"/>
          <w:szCs w:val="28"/>
        </w:rPr>
        <w:t xml:space="preserve"> выполнения практических заданий учитель руководствуется следующими критериями:</w:t>
      </w:r>
    </w:p>
    <w:p w:rsidR="0035312B" w:rsidRPr="0035312B" w:rsidRDefault="0035312B" w:rsidP="0035312B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5312B">
        <w:rPr>
          <w:rFonts w:ascii="Times New Roman" w:hAnsi="Times New Roman" w:cs="Times New Roman"/>
          <w:sz w:val="28"/>
          <w:szCs w:val="28"/>
        </w:rPr>
        <w:t>«5» - работа выполнена в заданное время, самостоятельно, с соблюдением технологической последовательности, качественно и творчески;</w:t>
      </w:r>
    </w:p>
    <w:p w:rsidR="0035312B" w:rsidRPr="0035312B" w:rsidRDefault="0035312B" w:rsidP="0035312B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5312B">
        <w:rPr>
          <w:rFonts w:ascii="Times New Roman" w:hAnsi="Times New Roman" w:cs="Times New Roman"/>
          <w:sz w:val="28"/>
          <w:szCs w:val="28"/>
        </w:rPr>
        <w:t>«4» - работа выполнена в заданное время, самостоятельно с соблюдением технологической последовательности, при выполнении отдельных операций допущены небольшие отклонения; общий вид изделия аккуратный.</w:t>
      </w:r>
    </w:p>
    <w:p w:rsidR="0035312B" w:rsidRPr="0035312B" w:rsidRDefault="0035312B" w:rsidP="0035312B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5312B">
        <w:rPr>
          <w:rFonts w:ascii="Times New Roman" w:hAnsi="Times New Roman" w:cs="Times New Roman"/>
          <w:sz w:val="28"/>
          <w:szCs w:val="28"/>
        </w:rPr>
        <w:t xml:space="preserve">«3» - работа выполнена в заданное время, самостоятельно, с нарушением технологической последовательности, отдельные операции выполнены с отклонением от образца (если не было на, то установки), изделие оформлено небрежно или не закончено в срок. </w:t>
      </w:r>
    </w:p>
    <w:p w:rsidR="00743D38" w:rsidRPr="0035312B" w:rsidRDefault="0035312B" w:rsidP="0035312B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5312B">
        <w:rPr>
          <w:rFonts w:ascii="Times New Roman" w:hAnsi="Times New Roman" w:cs="Times New Roman"/>
          <w:sz w:val="28"/>
          <w:szCs w:val="28"/>
        </w:rPr>
        <w:t>«2» - ученик самостоятельно не справился с работой, технологическая последовательность нарушена, при выполнении операций допущены большие отклонения, изделие оформлено небрежно и имеет незавершённый вид.</w:t>
      </w:r>
    </w:p>
    <w:sectPr w:rsidR="00743D38" w:rsidRPr="0035312B" w:rsidSect="000B5D48">
      <w:pgSz w:w="11906" w:h="16838"/>
      <w:pgMar w:top="426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A80AC7"/>
    <w:multiLevelType w:val="hybridMultilevel"/>
    <w:tmpl w:val="4A90DB74"/>
    <w:lvl w:ilvl="0" w:tplc="8FF4ECB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ABA1D5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FC2F0E0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862B64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7E4EF9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A60840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E02ADB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7CCD17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3249DC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5A37506"/>
    <w:multiLevelType w:val="hybridMultilevel"/>
    <w:tmpl w:val="5344ECF8"/>
    <w:lvl w:ilvl="0" w:tplc="6798BA3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E0E428E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EE8AA4E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4AC307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0DCC30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C2E39C2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FD6F62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C4CB3F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69427E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8552A67"/>
    <w:multiLevelType w:val="hybridMultilevel"/>
    <w:tmpl w:val="E986761C"/>
    <w:lvl w:ilvl="0" w:tplc="B574CA4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624129C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7B87AC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776784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3CAAEC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8088BF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5EA1F3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3C21C0A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910F40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284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D48"/>
    <w:rsid w:val="000B5D48"/>
    <w:rsid w:val="0035312B"/>
    <w:rsid w:val="00743D38"/>
    <w:rsid w:val="00C53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004A2"/>
  <w15:chartTrackingRefBased/>
  <w15:docId w15:val="{5142AFF0-0FD0-42DD-952E-F40BBF784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5D48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0B5D48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0B5D4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B5D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1407</Words>
  <Characters>8025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2022-06-20T19:27:00Z</cp:lastPrinted>
  <dcterms:created xsi:type="dcterms:W3CDTF">2022-06-20T19:04:00Z</dcterms:created>
  <dcterms:modified xsi:type="dcterms:W3CDTF">2022-06-20T19:29:00Z</dcterms:modified>
</cp:coreProperties>
</file>